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32" w:rsidRDefault="00A10832" w:rsidP="00A10832">
      <w:pPr>
        <w:jc w:val="center"/>
        <w:rPr>
          <w:sz w:val="28"/>
          <w:szCs w:val="28"/>
        </w:rPr>
      </w:pPr>
    </w:p>
    <w:p w:rsidR="00A10832" w:rsidRPr="00D627AD" w:rsidRDefault="00A10832" w:rsidP="00A1083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A10832" w:rsidRPr="00D627AD" w:rsidRDefault="00A10832" w:rsidP="00A10832">
      <w:pPr>
        <w:jc w:val="center"/>
        <w:rPr>
          <w:sz w:val="28"/>
          <w:szCs w:val="28"/>
        </w:rPr>
      </w:pPr>
      <w:r>
        <w:rPr>
          <w:sz w:val="28"/>
          <w:szCs w:val="28"/>
        </w:rPr>
        <w:t>БРАГУНСКОГО</w:t>
      </w:r>
      <w:r w:rsidRPr="00D627AD">
        <w:rPr>
          <w:sz w:val="28"/>
          <w:szCs w:val="28"/>
        </w:rPr>
        <w:t xml:space="preserve"> СЕЛЬСКОГО ПОСЕЛЕНИЯ</w:t>
      </w:r>
    </w:p>
    <w:p w:rsidR="00A10832" w:rsidRPr="00D627AD" w:rsidRDefault="00A10832" w:rsidP="00A10832">
      <w:pPr>
        <w:jc w:val="center"/>
        <w:rPr>
          <w:sz w:val="28"/>
          <w:szCs w:val="28"/>
        </w:rPr>
      </w:pPr>
      <w:r w:rsidRPr="00D627AD">
        <w:rPr>
          <w:sz w:val="28"/>
          <w:szCs w:val="28"/>
        </w:rPr>
        <w:t>ГУДЕРМЕССКОГО МУНИЦИПАЛЬНОГО РАЙОНА</w:t>
      </w:r>
    </w:p>
    <w:p w:rsidR="00A10832" w:rsidRDefault="00A10832" w:rsidP="00A10832">
      <w:pPr>
        <w:jc w:val="center"/>
        <w:rPr>
          <w:sz w:val="28"/>
          <w:szCs w:val="28"/>
        </w:rPr>
      </w:pPr>
      <w:r w:rsidRPr="00D627AD">
        <w:rPr>
          <w:sz w:val="28"/>
          <w:szCs w:val="28"/>
        </w:rPr>
        <w:t>ЧЕЧЕНСКОЙ РЕСПУБЛИКИ</w:t>
      </w:r>
    </w:p>
    <w:p w:rsidR="00A10832" w:rsidRDefault="00A10832" w:rsidP="00A10832">
      <w:pPr>
        <w:jc w:val="center"/>
        <w:rPr>
          <w:sz w:val="28"/>
          <w:szCs w:val="28"/>
        </w:rPr>
      </w:pPr>
    </w:p>
    <w:p w:rsidR="00A10832" w:rsidRPr="00884667" w:rsidRDefault="00A10832" w:rsidP="00A10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10832" w:rsidRDefault="00A10832" w:rsidP="00A10832">
      <w:pPr>
        <w:jc w:val="center"/>
        <w:rPr>
          <w:sz w:val="28"/>
          <w:szCs w:val="28"/>
        </w:rPr>
      </w:pPr>
    </w:p>
    <w:p w:rsidR="00A10832" w:rsidRDefault="00A10832" w:rsidP="00A10832">
      <w:pPr>
        <w:jc w:val="center"/>
        <w:rPr>
          <w:sz w:val="28"/>
          <w:szCs w:val="28"/>
        </w:rPr>
      </w:pPr>
      <w:r>
        <w:rPr>
          <w:sz w:val="28"/>
          <w:szCs w:val="28"/>
        </w:rPr>
        <w:t>19.02.</w:t>
      </w:r>
      <w:r w:rsidRPr="00A10832">
        <w:rPr>
          <w:sz w:val="28"/>
          <w:szCs w:val="28"/>
        </w:rPr>
        <w:t>2018                                с. Брагуны</w:t>
      </w:r>
      <w:r>
        <w:rPr>
          <w:color w:val="000099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№</w:t>
      </w:r>
      <w:r w:rsidRPr="00A10832">
        <w:rPr>
          <w:sz w:val="28"/>
          <w:szCs w:val="28"/>
          <w:u w:val="single"/>
        </w:rPr>
        <w:t xml:space="preserve"> 40</w:t>
      </w:r>
      <w:r>
        <w:rPr>
          <w:sz w:val="28"/>
          <w:szCs w:val="28"/>
        </w:rPr>
        <w:t xml:space="preserve"> </w:t>
      </w:r>
    </w:p>
    <w:p w:rsidR="00A10832" w:rsidRPr="00AE6C6D" w:rsidRDefault="00A10832" w:rsidP="00A10832">
      <w:pPr>
        <w:jc w:val="center"/>
        <w:rPr>
          <w:b/>
          <w:sz w:val="28"/>
          <w:szCs w:val="28"/>
        </w:rPr>
      </w:pPr>
    </w:p>
    <w:p w:rsidR="00A10832" w:rsidRPr="00AE6C6D" w:rsidRDefault="00A10832" w:rsidP="00A10832">
      <w:pPr>
        <w:jc w:val="center"/>
        <w:rPr>
          <w:b/>
          <w:sz w:val="28"/>
          <w:szCs w:val="28"/>
        </w:rPr>
      </w:pPr>
      <w:r w:rsidRPr="00C957DA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>в Положение «О добровольной народной дружине муниципального образования»</w:t>
      </w:r>
    </w:p>
    <w:p w:rsidR="00A10832" w:rsidRDefault="00A10832" w:rsidP="00A10832">
      <w:pPr>
        <w:jc w:val="both"/>
        <w:rPr>
          <w:sz w:val="28"/>
          <w:szCs w:val="28"/>
        </w:rPr>
      </w:pPr>
    </w:p>
    <w:p w:rsidR="00A10832" w:rsidRDefault="00A10832" w:rsidP="00A108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протеста прокурора Гудермесского района от 12.02.2018                       № 18-7-12-2018 на Положение «</w:t>
      </w:r>
      <w:r w:rsidRPr="00980436">
        <w:rPr>
          <w:sz w:val="28"/>
          <w:szCs w:val="28"/>
        </w:rPr>
        <w:t>О добровольной народной дружине муниципального образования</w:t>
      </w:r>
      <w:r>
        <w:rPr>
          <w:sz w:val="28"/>
          <w:szCs w:val="28"/>
        </w:rPr>
        <w:t>»</w:t>
      </w:r>
      <w:r w:rsidRPr="005F61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Положение), </w:t>
      </w:r>
      <w:r w:rsidRPr="000704FE">
        <w:rPr>
          <w:sz w:val="28"/>
          <w:szCs w:val="28"/>
        </w:rPr>
        <w:t>утвержденно</w:t>
      </w:r>
      <w:r>
        <w:rPr>
          <w:sz w:val="28"/>
          <w:szCs w:val="28"/>
        </w:rPr>
        <w:t>го</w:t>
      </w:r>
      <w:r w:rsidRPr="000704FE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 w:rsidRPr="000704FE">
        <w:rPr>
          <w:sz w:val="28"/>
          <w:szCs w:val="28"/>
        </w:rPr>
        <w:t xml:space="preserve"> главы </w:t>
      </w:r>
      <w:r>
        <w:rPr>
          <w:sz w:val="28"/>
          <w:szCs w:val="28"/>
        </w:rPr>
        <w:t>Брагунского  сельского  поселения Гудермесского муниципального района руководствуясь Федеральным законом от 06.10.2003 № 131-ФЗ «Об общих принципах организации местного самоуправления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ции»</w:t>
      </w:r>
    </w:p>
    <w:p w:rsidR="00A10832" w:rsidRPr="00201E3D" w:rsidRDefault="00A10832" w:rsidP="00A10832">
      <w:pPr>
        <w:jc w:val="center"/>
        <w:rPr>
          <w:sz w:val="28"/>
          <w:szCs w:val="28"/>
        </w:rPr>
      </w:pPr>
    </w:p>
    <w:p w:rsidR="00A10832" w:rsidRDefault="00A10832" w:rsidP="00A10832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A10832" w:rsidRPr="00201E3D" w:rsidRDefault="00A10832" w:rsidP="00A10832">
      <w:pPr>
        <w:tabs>
          <w:tab w:val="left" w:pos="0"/>
        </w:tabs>
        <w:jc w:val="center"/>
        <w:rPr>
          <w:sz w:val="28"/>
          <w:szCs w:val="28"/>
        </w:rPr>
      </w:pPr>
    </w:p>
    <w:p w:rsidR="00A10832" w:rsidRDefault="00A10832" w:rsidP="00A10832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Положение</w:t>
      </w:r>
      <w:r w:rsidRPr="00A074FF">
        <w:rPr>
          <w:sz w:val="28"/>
          <w:szCs w:val="28"/>
        </w:rPr>
        <w:t xml:space="preserve"> </w:t>
      </w:r>
      <w:r w:rsidRPr="004C1645">
        <w:rPr>
          <w:sz w:val="28"/>
          <w:szCs w:val="28"/>
        </w:rPr>
        <w:t>о добровольной народной дружине муниципального образования</w:t>
      </w:r>
      <w:r w:rsidRPr="00A074FF">
        <w:rPr>
          <w:sz w:val="28"/>
          <w:szCs w:val="28"/>
        </w:rPr>
        <w:t xml:space="preserve"> следующие изменения:</w:t>
      </w:r>
    </w:p>
    <w:p w:rsidR="00A10832" w:rsidRPr="00EE30A9" w:rsidRDefault="00A10832" w:rsidP="00A10832">
      <w:pPr>
        <w:suppressAutoHyphens/>
        <w:jc w:val="both"/>
        <w:rPr>
          <w:sz w:val="10"/>
          <w:szCs w:val="10"/>
        </w:rPr>
      </w:pPr>
      <w:bookmarkStart w:id="0" w:name="sub_1402"/>
    </w:p>
    <w:p w:rsidR="00A10832" w:rsidRDefault="00A10832" w:rsidP="00A1083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8 пункта 3.6 Положения изложить в следующей редакции: «подвергнутые неоднократно в течение года, предшествующего дню создания народной дружины, в судебном порядке административному наказанию за совершение умышленные умышленно административные правонарушения»;</w:t>
      </w:r>
    </w:p>
    <w:p w:rsidR="00A10832" w:rsidRPr="00EE30A9" w:rsidRDefault="00A10832" w:rsidP="00A10832">
      <w:pPr>
        <w:suppressAutoHyphens/>
        <w:jc w:val="both"/>
        <w:rPr>
          <w:sz w:val="10"/>
          <w:szCs w:val="10"/>
        </w:rPr>
      </w:pPr>
    </w:p>
    <w:p w:rsidR="00A10832" w:rsidRPr="002E13CB" w:rsidRDefault="00A10832" w:rsidP="00A1083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Подпункт 9 пункта 4.2 положения изложить в следующей редакции: «</w:t>
      </w:r>
      <w:bookmarkStart w:id="1" w:name="sub_14028"/>
      <w:bookmarkEnd w:id="0"/>
      <w:r w:rsidRPr="002E13CB">
        <w:rPr>
          <w:sz w:val="28"/>
          <w:szCs w:val="28"/>
        </w:rPr>
        <w:t xml:space="preserve">подвергнутые неоднократно в течение года, </w:t>
      </w:r>
      <w:r w:rsidRPr="005D761D">
        <w:rPr>
          <w:sz w:val="28"/>
          <w:szCs w:val="28"/>
        </w:rPr>
        <w:t>предшествующего</w:t>
      </w:r>
      <w:r w:rsidRPr="002E13CB">
        <w:rPr>
          <w:sz w:val="28"/>
          <w:szCs w:val="28"/>
        </w:rPr>
        <w:t xml:space="preserve"> дню принятия в народную дружину, в судебном порядке административному наказанию за совершенные </w:t>
      </w:r>
      <w:r w:rsidRPr="005D761D">
        <w:rPr>
          <w:sz w:val="28"/>
          <w:szCs w:val="28"/>
        </w:rPr>
        <w:t>умышленно</w:t>
      </w:r>
      <w:r w:rsidRPr="002E13C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административные правонарушения».</w:t>
      </w:r>
    </w:p>
    <w:bookmarkEnd w:id="1"/>
    <w:p w:rsidR="00A10832" w:rsidRPr="00EE30A9" w:rsidRDefault="00A10832" w:rsidP="00A10832">
      <w:pPr>
        <w:tabs>
          <w:tab w:val="left" w:pos="0"/>
        </w:tabs>
        <w:ind w:left="1069"/>
        <w:jc w:val="both"/>
        <w:rPr>
          <w:sz w:val="10"/>
          <w:szCs w:val="10"/>
        </w:rPr>
      </w:pPr>
    </w:p>
    <w:p w:rsidR="00A10832" w:rsidRDefault="00A10832" w:rsidP="00A10832">
      <w:pPr>
        <w:jc w:val="both"/>
        <w:rPr>
          <w:sz w:val="28"/>
          <w:szCs w:val="28"/>
        </w:rPr>
      </w:pPr>
      <w:bookmarkStart w:id="2" w:name="sub_101763"/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A10832" w:rsidRPr="008F0110" w:rsidRDefault="00A10832" w:rsidP="00A108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 истечении  десяти дней после дня его официального опубликования (обнародования).</w:t>
      </w:r>
    </w:p>
    <w:bookmarkEnd w:id="2"/>
    <w:p w:rsidR="00A10832" w:rsidRDefault="00A10832" w:rsidP="00A108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0832" w:rsidRDefault="00A10832" w:rsidP="00A1083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0832" w:rsidRPr="00652952" w:rsidRDefault="00A10832" w:rsidP="00A1083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Глава Брагунского сельского поселения</w:t>
      </w:r>
      <w:r>
        <w:rPr>
          <w:bCs/>
          <w:sz w:val="28"/>
          <w:szCs w:val="28"/>
        </w:rPr>
        <w:t xml:space="preserve">                                             </w:t>
      </w:r>
      <w:proofErr w:type="spellStart"/>
      <w:r>
        <w:rPr>
          <w:bCs/>
          <w:sz w:val="28"/>
          <w:szCs w:val="28"/>
        </w:rPr>
        <w:t>С.С.Ташаев</w:t>
      </w:r>
      <w:proofErr w:type="spellEnd"/>
      <w:r>
        <w:rPr>
          <w:bCs/>
          <w:sz w:val="28"/>
          <w:szCs w:val="28"/>
        </w:rPr>
        <w:t xml:space="preserve">             </w:t>
      </w:r>
    </w:p>
    <w:p w:rsidR="0015300A" w:rsidRDefault="0015300A"/>
    <w:sectPr w:rsidR="0015300A" w:rsidSect="0058505A">
      <w:headerReference w:type="default" r:id="rId5"/>
      <w:headerReference w:type="firs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D6F" w:rsidRDefault="00A108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6A7D6F" w:rsidRDefault="00A1083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05A" w:rsidRPr="00D627AD" w:rsidRDefault="00A10832" w:rsidP="00D627AD">
    <w:pPr>
      <w:pStyle w:val="a3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C635A"/>
    <w:multiLevelType w:val="multilevel"/>
    <w:tmpl w:val="A60205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0832"/>
    <w:rsid w:val="0015300A"/>
    <w:rsid w:val="0099566C"/>
    <w:rsid w:val="00A10832"/>
    <w:rsid w:val="00D5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0832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A10832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>Microsoft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2018-03-21T11:58:00Z</dcterms:created>
  <dcterms:modified xsi:type="dcterms:W3CDTF">2018-03-21T11:59:00Z</dcterms:modified>
</cp:coreProperties>
</file>